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35B3" w14:textId="2CC5EAA9" w:rsidR="007B1651" w:rsidRDefault="009450D0" w:rsidP="009450D0">
      <w:pPr>
        <w:spacing w:after="0" w:line="240" w:lineRule="auto"/>
        <w:jc w:val="center"/>
        <w:rPr>
          <w:rFonts w:eastAsiaTheme="minorEastAsia" w:cs="Arial"/>
          <w:b/>
          <w:sz w:val="12"/>
          <w:szCs w:val="12"/>
        </w:rPr>
      </w:pPr>
      <w:r w:rsidRPr="00E13E44">
        <w:rPr>
          <w:rFonts w:eastAsiaTheme="minorEastAsia" w:cs="Arial"/>
          <w:b/>
          <w:noProof/>
          <w:sz w:val="28"/>
          <w:szCs w:val="28"/>
        </w:rPr>
        <w:drawing>
          <wp:inline distT="0" distB="0" distL="0" distR="0" wp14:anchorId="12D8977A" wp14:editId="3B587699">
            <wp:extent cx="1458410" cy="1458410"/>
            <wp:effectExtent l="0" t="0" r="0" b="8890"/>
            <wp:docPr id="2" name="Picture 2" descr="EqUUal Access Logo of open arched doors with text, 'Including ALL, Changing Attitu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qUUal Access Logo of open arched doors with text, 'Including ALL, Changing Attitud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52" cy="149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11DD" w14:textId="77777777" w:rsidR="00C1715A" w:rsidRPr="00C1715A" w:rsidRDefault="00C1715A" w:rsidP="009450D0">
      <w:pPr>
        <w:spacing w:after="0" w:line="240" w:lineRule="auto"/>
        <w:jc w:val="center"/>
        <w:rPr>
          <w:rFonts w:eastAsiaTheme="minorEastAsia" w:cs="Arial"/>
          <w:b/>
          <w:sz w:val="12"/>
          <w:szCs w:val="12"/>
        </w:rPr>
      </w:pPr>
    </w:p>
    <w:p w14:paraId="5788934F" w14:textId="304FFD56" w:rsidR="00453053" w:rsidRPr="00453053" w:rsidRDefault="00453053" w:rsidP="00453053">
      <w:pPr>
        <w:pStyle w:val="Heading1"/>
      </w:pPr>
      <w:r>
        <w:t>Congregational Accessibility Information to List on Your Website for Disabled UUs</w:t>
      </w:r>
    </w:p>
    <w:p w14:paraId="7467EE31" w14:textId="77777777" w:rsidR="009450D0" w:rsidRPr="00E13E44" w:rsidRDefault="009450D0" w:rsidP="009450D0">
      <w:pPr>
        <w:rPr>
          <w:rFonts w:cs="Arial"/>
        </w:rPr>
      </w:pPr>
    </w:p>
    <w:p w14:paraId="58F7E294" w14:textId="179F69D0" w:rsidR="000A2601" w:rsidRPr="00E13E44" w:rsidRDefault="003546B4" w:rsidP="004673BE">
      <w:pPr>
        <w:rPr>
          <w:rFonts w:cs="Arial"/>
          <w:szCs w:val="24"/>
        </w:rPr>
      </w:pPr>
      <w:r w:rsidRPr="00E13E44">
        <w:rPr>
          <w:rFonts w:cs="Arial"/>
          <w:szCs w:val="24"/>
        </w:rPr>
        <w:t xml:space="preserve">When people first come to your website, they typically </w:t>
      </w:r>
      <w:r w:rsidR="0025565C" w:rsidRPr="00E13E44">
        <w:rPr>
          <w:rFonts w:cs="Arial"/>
          <w:szCs w:val="24"/>
        </w:rPr>
        <w:t>land on</w:t>
      </w:r>
      <w:r w:rsidRPr="00E13E44">
        <w:rPr>
          <w:rFonts w:cs="Arial"/>
          <w:szCs w:val="24"/>
        </w:rPr>
        <w:t xml:space="preserve"> your ‘home’ page where there is </w:t>
      </w:r>
      <w:r w:rsidR="0025565C" w:rsidRPr="00E13E44">
        <w:rPr>
          <w:rFonts w:cs="Arial"/>
          <w:szCs w:val="24"/>
        </w:rPr>
        <w:t xml:space="preserve">an introduction to your church and congregation. </w:t>
      </w:r>
      <w:r w:rsidR="00820312" w:rsidRPr="00E13E44">
        <w:rPr>
          <w:rFonts w:cs="Arial"/>
          <w:szCs w:val="24"/>
        </w:rPr>
        <w:t>Your</w:t>
      </w:r>
      <w:r w:rsidR="000A2601" w:rsidRPr="00E13E44">
        <w:rPr>
          <w:rFonts w:cs="Arial"/>
          <w:szCs w:val="24"/>
        </w:rPr>
        <w:t xml:space="preserve"> church’s welcome message should explicitly include your congregation’s commitment to fully including and embracing </w:t>
      </w:r>
      <w:r w:rsidR="002F22D9">
        <w:rPr>
          <w:rFonts w:cs="Arial"/>
          <w:szCs w:val="24"/>
        </w:rPr>
        <w:t xml:space="preserve">disabled </w:t>
      </w:r>
      <w:r w:rsidR="000A2601" w:rsidRPr="00E13E44">
        <w:rPr>
          <w:rFonts w:cs="Arial"/>
          <w:szCs w:val="24"/>
        </w:rPr>
        <w:t xml:space="preserve">people in the life of the congregation. </w:t>
      </w:r>
    </w:p>
    <w:p w14:paraId="68E0E079" w14:textId="5D20B859" w:rsidR="0017182D" w:rsidRPr="00E13E44" w:rsidRDefault="00AA519E" w:rsidP="004673BE">
      <w:pPr>
        <w:rPr>
          <w:rFonts w:cs="Arial"/>
        </w:rPr>
      </w:pPr>
      <w:r w:rsidRPr="00E13E44">
        <w:rPr>
          <w:rFonts w:cs="Arial"/>
        </w:rPr>
        <w:t>With the overall</w:t>
      </w:r>
      <w:r w:rsidR="000A2601" w:rsidRPr="00E13E44">
        <w:rPr>
          <w:rFonts w:cs="Arial"/>
        </w:rPr>
        <w:t xml:space="preserve"> look and function of your website</w:t>
      </w:r>
      <w:r w:rsidR="00C85459">
        <w:rPr>
          <w:rFonts w:cs="Arial"/>
        </w:rPr>
        <w:t xml:space="preserve">, </w:t>
      </w:r>
      <w:r w:rsidR="00080AB8">
        <w:rPr>
          <w:rFonts w:cs="Arial"/>
        </w:rPr>
        <w:t xml:space="preserve">we recommend </w:t>
      </w:r>
      <w:r w:rsidR="00C85459">
        <w:rPr>
          <w:rFonts w:cs="Arial"/>
        </w:rPr>
        <w:t>start</w:t>
      </w:r>
      <w:r w:rsidR="00080AB8">
        <w:rPr>
          <w:rFonts w:cs="Arial"/>
        </w:rPr>
        <w:t>ing</w:t>
      </w:r>
      <w:r w:rsidR="00C85459">
        <w:rPr>
          <w:rFonts w:cs="Arial"/>
        </w:rPr>
        <w:t xml:space="preserve"> with a </w:t>
      </w:r>
      <w:r w:rsidR="00126A59" w:rsidRPr="00E13E44">
        <w:rPr>
          <w:rFonts w:cs="Arial"/>
        </w:rPr>
        <w:t xml:space="preserve">‘what to expect’ type of page. </w:t>
      </w:r>
      <w:r w:rsidR="00C85459">
        <w:rPr>
          <w:rFonts w:cs="Arial"/>
        </w:rPr>
        <w:t>L</w:t>
      </w:r>
      <w:r w:rsidR="0017182D" w:rsidRPr="00E13E44">
        <w:rPr>
          <w:rFonts w:cs="Arial"/>
        </w:rPr>
        <w:t>ist ways that your building, grounds, and programs are accessible. Such as:</w:t>
      </w:r>
    </w:p>
    <w:p w14:paraId="37D49065" w14:textId="77777777" w:rsidR="009E456B" w:rsidRPr="00E13E44" w:rsidRDefault="004673BE" w:rsidP="009450D0">
      <w:pPr>
        <w:rPr>
          <w:rFonts w:cs="Arial"/>
        </w:rPr>
      </w:pPr>
      <w:r w:rsidRPr="00E13E4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1AFDF" wp14:editId="3D6259C9">
                <wp:simplePos x="0" y="0"/>
                <wp:positionH relativeFrom="column">
                  <wp:posOffset>1635180</wp:posOffset>
                </wp:positionH>
                <wp:positionV relativeFrom="paragraph">
                  <wp:posOffset>2080260</wp:posOffset>
                </wp:positionV>
                <wp:extent cx="378515" cy="285750"/>
                <wp:effectExtent l="19050" t="19050" r="21590" b="19050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15" cy="28575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9D8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style="position:absolute;margin-left:128.75pt;margin-top:163.8pt;width:29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TjAIAAHEFAAAOAAAAZHJzL2Uyb0RvYy54bWysVE1v2zAMvQ/YfxB0X51kydoZdYogRYYB&#10;RRusLXpWZCk2IIsapcTJfv0o2XGDrthhWA4KaZKPH3rU9c2hMWyv0NdgCz6+GHGmrISyttuCPz+t&#10;Pl1x5oOwpTBgVcGPyvOb+ccP163L1QQqMKVCRiDW560reBWCy7PMy0o1wl+AU5aMGrARgVTcZiWK&#10;ltAbk01Goy9ZC1g6BKm8p6+3nZHPE77WSoYHrb0KzBScagvpxHRu4pnNr0W+ReGqWvZliH+oohG1&#10;paQD1K0Igu2w/gOqqSWCBx0uJDQZaF1LlXqgbsajN908VsKp1AsNx7thTP7/wcr7/RpZXdLdjTmz&#10;oqE7WiBCm7Nnx+gbDah1Pie/R7fGXvMkxm4PGpv4T32wQxrqcRiqOgQm6ePny6vZeMaZJNPkanY5&#10;S0PPXoMd+vBNQcOiUPCdS/nTNMX+zgfKSd4nr5jOg6nLVW1MUnC7WRpke0FXvBzFXyyaQs7csthD&#10;V3WSwtGoGGzsD6WpfapzkjIm4qkBT0ipbBh3pkqUqkszO88SqRojUs4EGJE1lTdg9wAnzw7khN0V&#10;2/vHUJV4OwSP/lZYFzxEpMxgwxDc1BbwPQBDXfWZO38q/2w0UdxAeSRyIHRb451c1XRFd8KHtUBa&#10;E1ooWv3wQIc20BYceomzCvDXe9+jP7GXrJy1tHYF9z93AhVn5rslXn8dT6dxT5MynV1OSMFzy+bc&#10;YnfNEujaibpUXRKjfzAnUSM0L/RCLGJWMgkrKXfBZcCTsgzdc0BvjFSLRXKj3XQi3NlHJyN4nGrk&#10;39PhRaDreRqI4PdwWlGRv+Fq5xsjLSx2AXSdiPw6137etNeJOP0bFB+Ocz15vb6U898AAAD//wMA&#10;UEsDBBQABgAIAAAAIQBwwrUL4wAAAAsBAAAPAAAAZHJzL2Rvd25yZXYueG1sTI9BTsMwEEX3SNzB&#10;GiQ2qHWSqgkKcSoEVIgFqEk4gBsPSURsB9ttU07PsILdjObpz/vFZtYjO6LzgzUC4mUEDE1r1WA6&#10;Ae/NdnELzAdplBytQQFn9LApLy8KmSt7MhUe69AxCjE+lwL6EKacc9/2qKVf2gkN3T6s0zLQ6jqu&#10;nDxRuB55EkUp13Iw9KGXEz702H7WBy1APlfVY7j5djv19dS8Nm/19sWdhbi+mu/vgAWcwx8Mv/qk&#10;DiU57e3BKM9GAck6WxMqYJVkKTAiVnEWA9vTkCUp8LLg/zuUPwAAAP//AwBQSwECLQAUAAYACAAA&#10;ACEAtoM4kv4AAADhAQAAEwAAAAAAAAAAAAAAAAAAAAAAW0NvbnRlbnRfVHlwZXNdLnhtbFBLAQIt&#10;ABQABgAIAAAAIQA4/SH/1gAAAJQBAAALAAAAAAAAAAAAAAAAAC8BAABfcmVscy8ucmVsc1BLAQIt&#10;ABQABgAIAAAAIQBrYDyTjAIAAHEFAAAOAAAAAAAAAAAAAAAAAC4CAABkcnMvZTJvRG9jLnhtbFBL&#10;AQItABQABgAIAAAAIQBwwrUL4wAAAAsBAAAPAAAAAAAAAAAAAAAAAOYEAABkcnMvZG93bnJldi54&#10;bWxQSwUGAAAAAAQABADzAAAA9gUAAAAA&#10;" adj="10800" fillcolor="#c00000" strokecolor="#1f4d78 [1604]" strokeweight="1pt"/>
            </w:pict>
          </mc:Fallback>
        </mc:AlternateContent>
      </w:r>
      <w:r w:rsidRPr="00E13E4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7ACFA" wp14:editId="4CF65009">
                <wp:simplePos x="0" y="0"/>
                <wp:positionH relativeFrom="column">
                  <wp:posOffset>1546473</wp:posOffset>
                </wp:positionH>
                <wp:positionV relativeFrom="paragraph">
                  <wp:posOffset>735441</wp:posOffset>
                </wp:positionV>
                <wp:extent cx="385141" cy="285750"/>
                <wp:effectExtent l="19050" t="19050" r="15240" b="19050"/>
                <wp:wrapNone/>
                <wp:docPr id="12" name="Arrow: 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41" cy="28575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BE18" id="Arrow: Up 12" o:spid="_x0000_s1026" type="#_x0000_t68" style="position:absolute;margin-left:121.75pt;margin-top:57.9pt;width:30.3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KnjAIAAHEFAAAOAAAAZHJzL2Uyb0RvYy54bWysVE1v2zAMvQ/YfxB0X5xkydoZdYogRYcB&#10;QVusLXpWZCk2IIsapcTJfv0o2XGDrthhWA4KaZKPH3rU1fWhMWyv0NdgCz4ZjTlTVkJZ223Bn59u&#10;P11y5oOwpTBgVcGPyvPrxccPV63L1RQqMKVCRiDW560reBWCy7PMy0o1wo/AKUtGDdiIQCpusxJF&#10;S+iNyabj8ZesBSwdglTe09ebzsgXCV9rJcO91l4FZgpOtYV0Yjo38cwWVyLfonBVLfsyxD9U0Yja&#10;UtIB6kYEwXZY/wHV1BLBgw4jCU0GWtdSpR6om8n4TTePlXAq9ULD8W4Yk/9/sPJu/4CsLunuppxZ&#10;0dAdLRGhzdmzY/SNBtQ6n5Pfo3vAXvMkxm4PGpv4T32wQxrqcRiqOgQm6ePny/lkNuFMkml6Ob+Y&#10;p6Fnr8EOffimoGFRKPjOpfxpmmK/9oFykvfJK6bzYOrytjYmKbjdrAyyvaArXo3jLxZNIWduWeyh&#10;qzpJ4WhUDDb2h9LUPtU5TRkT8dSAJ6RUNkw6UyVK1aWZn2eJVI0RKWcCjMiayhuwe4CTZwdywu6K&#10;7f1jqEq8HYLHfyusCx4iUmawYQhuagv4HoChrvrMnT+VfzaaKG6gPBI5ELqt8U7e1nRFa+HDg0Ba&#10;E1ooWv1wT4c20BYceomzCvDXe9+jP7GXrJy1tHYF9z93AhVn5rslXn+dzGZxT5Mym19MScFzy+bc&#10;YnfNCujaiV5UXRKjfzAnUSM0L/RCLGNWMgkrKXfBZcCTsgrdc0BvjFTLZXKj3XQirO2jkxE8TjXy&#10;7+nwItD1PA1E8Ds4rajI33C1842RFpa7ALpORH6daz9v2utEnP4Nig/HuZ68Xl/KxW8AAAD//wMA&#10;UEsDBBQABgAIAAAAIQAxsHnC4gAAAAsBAAAPAAAAZHJzL2Rvd25yZXYueG1sTI/NTsMwEITvSLyD&#10;tUhcUGs3/VEV4lQIqBCHIpL0AbaxSSJiO9hum/L0LCc47syn2ZlsM5qenbQPnbMSZlMBTNvaqc42&#10;EvbVdrIGFiJahb2zWsJFB9jk11cZpsqdbaFPZWwYhdiQooQ2xiHlPNStNhimbtCWvA/nDUY6fcOV&#10;xzOFm54nQqy4wc7ShxYH/djq+rM8Ggn4UhRP8e7bv6uv52pXvZXbV3+R8vZmfLgHFvUY/2D4rU/V&#10;IadOB3e0KrBeQrKYLwklY7akDUTMxSIBdiBlJdbA84z/35D/AAAA//8DAFBLAQItABQABgAIAAAA&#10;IQC2gziS/gAAAOEBAAATAAAAAAAAAAAAAAAAAAAAAABbQ29udGVudF9UeXBlc10ueG1sUEsBAi0A&#10;FAAGAAgAAAAhADj9If/WAAAAlAEAAAsAAAAAAAAAAAAAAAAALwEAAF9yZWxzLy5yZWxzUEsBAi0A&#10;FAAGAAgAAAAhAEK0AqeMAgAAcQUAAA4AAAAAAAAAAAAAAAAALgIAAGRycy9lMm9Eb2MueG1sUEsB&#10;Ai0AFAAGAAgAAAAhADGwecLiAAAACwEAAA8AAAAAAAAAAAAAAAAA5gQAAGRycy9kb3ducmV2Lnht&#10;bFBLBQYAAAAABAAEAPMAAAD1BQAAAAA=&#10;" adj="10800" fillcolor="#c00000" strokecolor="#1f4d78 [1604]" strokeweight="1pt"/>
            </w:pict>
          </mc:Fallback>
        </mc:AlternateContent>
      </w:r>
      <w:r w:rsidR="004F1096" w:rsidRPr="00E13E44">
        <w:rPr>
          <w:rFonts w:cs="Arial"/>
          <w:noProof/>
        </w:rPr>
        <w:drawing>
          <wp:inline distT="0" distB="0" distL="0" distR="0" wp14:anchorId="0998B9F5" wp14:editId="071D55C4">
            <wp:extent cx="6115050" cy="2647950"/>
            <wp:effectExtent l="0" t="0" r="0" b="0"/>
            <wp:docPr id="1" name="Picture 1" descr="Picture of website menu with About Us open and a red arrow pointing to 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of website menu with About Us open and a red arrow pointing to Accessibilit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86F6" w14:textId="599A29CC" w:rsidR="00D44DB3" w:rsidRPr="00D44DB3" w:rsidRDefault="00D44DB3" w:rsidP="00D44DB3">
      <w:pPr>
        <w:rPr>
          <w:rFonts w:cs="Arial"/>
        </w:rPr>
      </w:pPr>
      <w:r w:rsidRPr="00E13E44">
        <w:rPr>
          <w:rFonts w:cs="Arial"/>
        </w:rPr>
        <w:t>Please list what type</w:t>
      </w:r>
      <w:r>
        <w:rPr>
          <w:rFonts w:cs="Arial"/>
        </w:rPr>
        <w:t>s</w:t>
      </w:r>
      <w:r w:rsidRPr="00E13E44">
        <w:rPr>
          <w:rFonts w:cs="Arial"/>
        </w:rPr>
        <w:t xml:space="preserve"> of services you offer and where someone could go to get them or information on them.</w:t>
      </w:r>
      <w:r w:rsidRPr="00E13E44">
        <w:rPr>
          <w:rFonts w:cs="Arial"/>
          <w:sz w:val="28"/>
          <w:szCs w:val="28"/>
        </w:rPr>
        <w:t xml:space="preserve"> </w:t>
      </w:r>
      <w:r w:rsidRPr="00E13E44">
        <w:rPr>
          <w:rFonts w:cs="Arial"/>
        </w:rPr>
        <w:t>Please provide contact information and links for more information whenever it is possible.</w:t>
      </w:r>
    </w:p>
    <w:p w14:paraId="081509FA" w14:textId="2AB4AC03" w:rsidR="0017182D" w:rsidRPr="00E13E44" w:rsidRDefault="00D44DB3" w:rsidP="00F72968">
      <w:pPr>
        <w:pStyle w:val="Heading2"/>
        <w:rPr>
          <w:rFonts w:cs="Arial"/>
        </w:rPr>
      </w:pPr>
      <w:r>
        <w:rPr>
          <w:rFonts w:cs="Arial"/>
        </w:rPr>
        <w:t>B</w:t>
      </w:r>
      <w:r w:rsidR="0017182D" w:rsidRPr="00E13E44">
        <w:rPr>
          <w:rFonts w:cs="Arial"/>
        </w:rPr>
        <w:t xml:space="preserve">uilding </w:t>
      </w:r>
      <w:r w:rsidR="006D0FD6" w:rsidRPr="00E13E44">
        <w:rPr>
          <w:rFonts w:cs="Arial"/>
        </w:rPr>
        <w:t xml:space="preserve">and </w:t>
      </w:r>
      <w:r w:rsidR="00E8028F">
        <w:rPr>
          <w:rFonts w:cs="Arial"/>
        </w:rPr>
        <w:t>G</w:t>
      </w:r>
      <w:r w:rsidR="006D0FD6" w:rsidRPr="00E13E44">
        <w:rPr>
          <w:rFonts w:cs="Arial"/>
        </w:rPr>
        <w:t>rounds</w:t>
      </w:r>
      <w:r w:rsidR="00943490" w:rsidRPr="00E13E44">
        <w:rPr>
          <w:rFonts w:cs="Arial"/>
        </w:rPr>
        <w:t>:</w:t>
      </w:r>
    </w:p>
    <w:p w14:paraId="2A2C7465" w14:textId="33576F96" w:rsidR="0017182D" w:rsidRPr="00E13E44" w:rsidRDefault="0017182D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t>Map an</w:t>
      </w:r>
      <w:r w:rsidR="006D0FD6" w:rsidRPr="00E13E44">
        <w:rPr>
          <w:rFonts w:cs="Arial"/>
        </w:rPr>
        <w:t>d</w:t>
      </w:r>
      <w:r w:rsidRPr="00E13E44">
        <w:rPr>
          <w:rFonts w:cs="Arial"/>
        </w:rPr>
        <w:t xml:space="preserve"> written description of location of </w:t>
      </w:r>
      <w:r w:rsidR="00943490" w:rsidRPr="00E13E44">
        <w:rPr>
          <w:rFonts w:cs="Arial"/>
        </w:rPr>
        <w:t xml:space="preserve">the </w:t>
      </w:r>
      <w:r w:rsidRPr="00E13E44">
        <w:rPr>
          <w:rFonts w:cs="Arial"/>
        </w:rPr>
        <w:t xml:space="preserve">accessible parking spaces </w:t>
      </w:r>
      <w:r w:rsidR="00AA519E" w:rsidRPr="00E13E44">
        <w:rPr>
          <w:rFonts w:cs="Arial"/>
        </w:rPr>
        <w:t>with</w:t>
      </w:r>
      <w:r w:rsidR="00943490" w:rsidRPr="00E13E44">
        <w:rPr>
          <w:rFonts w:cs="Arial"/>
        </w:rPr>
        <w:t xml:space="preserve"> the</w:t>
      </w:r>
      <w:r w:rsidRPr="00E13E44">
        <w:rPr>
          <w:rFonts w:cs="Arial"/>
        </w:rPr>
        <w:t xml:space="preserve"> location of </w:t>
      </w:r>
      <w:r w:rsidR="00AA519E" w:rsidRPr="00E13E44">
        <w:rPr>
          <w:rFonts w:cs="Arial"/>
        </w:rPr>
        <w:t>entrances into the building.</w:t>
      </w:r>
      <w:r w:rsidRPr="00E13E44">
        <w:rPr>
          <w:rFonts w:cs="Arial"/>
        </w:rPr>
        <w:t xml:space="preserve"> </w:t>
      </w:r>
    </w:p>
    <w:p w14:paraId="0679FF7E" w14:textId="3C608BC2" w:rsidR="0017182D" w:rsidRPr="00E13E44" w:rsidRDefault="0017182D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lastRenderedPageBreak/>
        <w:t xml:space="preserve">A way-finder map of the building </w:t>
      </w:r>
      <w:r w:rsidR="006D0FD6" w:rsidRPr="00E13E44">
        <w:rPr>
          <w:rFonts w:cs="Arial"/>
        </w:rPr>
        <w:t>with written description</w:t>
      </w:r>
      <w:r w:rsidR="00AA519E" w:rsidRPr="00E13E44">
        <w:rPr>
          <w:rFonts w:cs="Arial"/>
        </w:rPr>
        <w:t>s</w:t>
      </w:r>
      <w:r w:rsidR="006D0FD6" w:rsidRPr="00E13E44">
        <w:rPr>
          <w:rFonts w:cs="Arial"/>
        </w:rPr>
        <w:t xml:space="preserve"> of location that shows how to navigate the interior building, including where there </w:t>
      </w:r>
      <w:r w:rsidR="00943490" w:rsidRPr="00E13E44">
        <w:rPr>
          <w:rFonts w:cs="Arial"/>
        </w:rPr>
        <w:t>may be</w:t>
      </w:r>
      <w:r w:rsidR="006D0FD6" w:rsidRPr="00E13E44">
        <w:rPr>
          <w:rFonts w:cs="Arial"/>
        </w:rPr>
        <w:t xml:space="preserve"> </w:t>
      </w:r>
      <w:r w:rsidRPr="00E13E44">
        <w:rPr>
          <w:rFonts w:cs="Arial"/>
        </w:rPr>
        <w:t>automatic doors and elevators, accessible bathrooms, bathrooms that would accommodate an attendant</w:t>
      </w:r>
      <w:r w:rsidR="006D0FD6" w:rsidRPr="00E13E44">
        <w:rPr>
          <w:rFonts w:cs="Arial"/>
        </w:rPr>
        <w:t>,</w:t>
      </w:r>
      <w:r w:rsidRPr="00E13E44">
        <w:rPr>
          <w:rFonts w:cs="Arial"/>
        </w:rPr>
        <w:t xml:space="preserve"> transgender bathrooms, and accessible seating in the sanctuary.</w:t>
      </w:r>
    </w:p>
    <w:p w14:paraId="2A667EB6" w14:textId="2DCF2C75" w:rsidR="006D0FD6" w:rsidRPr="00E13E44" w:rsidRDefault="006D0FD6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t>Map with written description of the grounds with accessible paths and doors.</w:t>
      </w:r>
    </w:p>
    <w:p w14:paraId="114B2C1D" w14:textId="5A7F5372" w:rsidR="0017182D" w:rsidRDefault="0017182D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t>Information about public transportation to the building;</w:t>
      </w:r>
      <w:r w:rsidR="00943490" w:rsidRPr="00E13E44">
        <w:rPr>
          <w:rFonts w:cs="Arial"/>
        </w:rPr>
        <w:t xml:space="preserve"> includ</w:t>
      </w:r>
      <w:r w:rsidR="00AA519E" w:rsidRPr="00E13E44">
        <w:rPr>
          <w:rFonts w:cs="Arial"/>
        </w:rPr>
        <w:t>ing</w:t>
      </w:r>
      <w:r w:rsidR="00943490" w:rsidRPr="00E13E44">
        <w:rPr>
          <w:rFonts w:cs="Arial"/>
        </w:rPr>
        <w:t xml:space="preserve"> information on carpools.</w:t>
      </w:r>
    </w:p>
    <w:p w14:paraId="61B12623" w14:textId="28CD6CCC" w:rsidR="003444E8" w:rsidRPr="00E13E44" w:rsidRDefault="00D44DB3" w:rsidP="00F7296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Posting maps may not be possible; </w:t>
      </w:r>
      <w:r w:rsidR="003444E8">
        <w:rPr>
          <w:rFonts w:cs="Arial"/>
        </w:rPr>
        <w:t>describe how someone can locate the above information once they arrive onsite.</w:t>
      </w:r>
    </w:p>
    <w:p w14:paraId="634C0D3A" w14:textId="7557F8E9" w:rsidR="006D0FD6" w:rsidRPr="00E13E44" w:rsidRDefault="0017182D" w:rsidP="00F72968">
      <w:pPr>
        <w:pStyle w:val="Heading2"/>
        <w:rPr>
          <w:rFonts w:cs="Arial"/>
        </w:rPr>
      </w:pPr>
      <w:r w:rsidRPr="00E13E44">
        <w:rPr>
          <w:rFonts w:cs="Arial"/>
        </w:rPr>
        <w:t>Accommodations</w:t>
      </w:r>
      <w:r w:rsidR="00F72968" w:rsidRPr="00E13E44">
        <w:rPr>
          <w:rFonts w:cs="Arial"/>
        </w:rPr>
        <w:t>:</w:t>
      </w:r>
    </w:p>
    <w:p w14:paraId="619BF4D6" w14:textId="33355973" w:rsidR="0017182D" w:rsidRPr="00E13E44" w:rsidRDefault="006D0FD6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 xml:space="preserve">Loop system or hearing devices, captioning, or </w:t>
      </w:r>
      <w:r w:rsidR="00FD3C52">
        <w:rPr>
          <w:rFonts w:cs="Arial"/>
        </w:rPr>
        <w:t>sign language</w:t>
      </w:r>
      <w:r w:rsidRPr="00E13E44">
        <w:rPr>
          <w:rFonts w:cs="Arial"/>
        </w:rPr>
        <w:t xml:space="preserve"> interpretation.</w:t>
      </w:r>
    </w:p>
    <w:p w14:paraId="0E0C7BB1" w14:textId="77777777" w:rsidR="00943490" w:rsidRPr="00E13E44" w:rsidRDefault="006D0FD6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Large</w:t>
      </w:r>
      <w:r w:rsidR="0017182D" w:rsidRPr="00E13E44">
        <w:rPr>
          <w:rFonts w:cs="Arial"/>
        </w:rPr>
        <w:t xml:space="preserve"> print </w:t>
      </w:r>
      <w:r w:rsidR="009E456B" w:rsidRPr="00E13E44">
        <w:rPr>
          <w:rFonts w:cs="Arial"/>
        </w:rPr>
        <w:t xml:space="preserve">or electronic </w:t>
      </w:r>
      <w:r w:rsidR="0017182D" w:rsidRPr="00E13E44">
        <w:rPr>
          <w:rFonts w:cs="Arial"/>
        </w:rPr>
        <w:t>Orders of Service</w:t>
      </w:r>
      <w:r w:rsidR="00943490" w:rsidRPr="00E13E44">
        <w:rPr>
          <w:rFonts w:cs="Arial"/>
        </w:rPr>
        <w:t>.</w:t>
      </w:r>
    </w:p>
    <w:p w14:paraId="370C9401" w14:textId="0FF1E5C8" w:rsidR="0017182D" w:rsidRPr="00E13E44" w:rsidRDefault="00943490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B</w:t>
      </w:r>
      <w:r w:rsidR="0017182D" w:rsidRPr="00E13E44">
        <w:rPr>
          <w:rFonts w:cs="Arial"/>
        </w:rPr>
        <w:t>raille signage and hymnal</w:t>
      </w:r>
      <w:r w:rsidR="009E456B" w:rsidRPr="00E13E44">
        <w:rPr>
          <w:rFonts w:cs="Arial"/>
        </w:rPr>
        <w:t>s</w:t>
      </w:r>
      <w:r w:rsidR="006D0FD6" w:rsidRPr="00E13E44">
        <w:rPr>
          <w:rFonts w:cs="Arial"/>
        </w:rPr>
        <w:t>.</w:t>
      </w:r>
      <w:r w:rsidR="009E456B" w:rsidRPr="00E13E44">
        <w:rPr>
          <w:rFonts w:cs="Arial"/>
        </w:rPr>
        <w:t xml:space="preserve"> </w:t>
      </w:r>
      <w:r w:rsidR="0017182D" w:rsidRPr="00E13E44">
        <w:rPr>
          <w:rFonts w:cs="Arial"/>
        </w:rPr>
        <w:t xml:space="preserve"> </w:t>
      </w:r>
    </w:p>
    <w:p w14:paraId="4FFDED79" w14:textId="4A2154CC" w:rsidR="0017182D" w:rsidRPr="00E13E44" w:rsidRDefault="009E456B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C</w:t>
      </w:r>
      <w:r w:rsidR="0017182D" w:rsidRPr="00E13E44">
        <w:rPr>
          <w:rFonts w:cs="Arial"/>
        </w:rPr>
        <w:t>hairs with arms in the Sanctuary</w:t>
      </w:r>
      <w:r w:rsidR="00F2774C" w:rsidRPr="00E13E44">
        <w:rPr>
          <w:rFonts w:cs="Arial"/>
        </w:rPr>
        <w:t xml:space="preserve">, classrooms, or other common areas </w:t>
      </w:r>
      <w:r w:rsidR="0017182D" w:rsidRPr="00E13E44">
        <w:rPr>
          <w:rFonts w:cs="Arial"/>
        </w:rPr>
        <w:t>to provide support for rising from a seated position, accessible coat racks, or handrails in various areas of your building</w:t>
      </w:r>
      <w:r w:rsidRPr="00E13E44">
        <w:rPr>
          <w:rFonts w:cs="Arial"/>
        </w:rPr>
        <w:t>.</w:t>
      </w:r>
    </w:p>
    <w:p w14:paraId="234E21E5" w14:textId="0C244C45" w:rsidR="00943490" w:rsidRPr="00E13E44" w:rsidRDefault="00943490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Virtual service links</w:t>
      </w:r>
      <w:r w:rsidR="00F2774C" w:rsidRPr="00E13E44">
        <w:rPr>
          <w:rFonts w:cs="Arial"/>
        </w:rPr>
        <w:t>, electronic Order of Service,</w:t>
      </w:r>
      <w:r w:rsidRPr="00E13E44">
        <w:rPr>
          <w:rFonts w:cs="Arial"/>
        </w:rPr>
        <w:t xml:space="preserve"> and location of past services.</w:t>
      </w:r>
    </w:p>
    <w:p w14:paraId="5B8C1D1D" w14:textId="0E1EE789" w:rsidR="0017182D" w:rsidRPr="00E13E44" w:rsidRDefault="009E456B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Please note if a portable microphone is available for events.</w:t>
      </w:r>
    </w:p>
    <w:p w14:paraId="2945B96E" w14:textId="52A51A8E" w:rsidR="0017182D" w:rsidRPr="00E13E44" w:rsidRDefault="0017182D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Include any other accommodations provided to include people with disabilities in congregational life</w:t>
      </w:r>
      <w:r w:rsidR="009E456B" w:rsidRPr="00E13E44">
        <w:rPr>
          <w:rFonts w:cs="Arial"/>
        </w:rPr>
        <w:t>.</w:t>
      </w:r>
      <w:r w:rsidRPr="00E13E44">
        <w:rPr>
          <w:rFonts w:cs="Arial"/>
        </w:rPr>
        <w:t xml:space="preserve"> </w:t>
      </w:r>
    </w:p>
    <w:p w14:paraId="72E766E8" w14:textId="77777777" w:rsidR="0017182D" w:rsidRPr="00E13E44" w:rsidRDefault="0017182D" w:rsidP="00F72968">
      <w:pPr>
        <w:pStyle w:val="Heading2"/>
        <w:rPr>
          <w:rFonts w:cs="Arial"/>
        </w:rPr>
      </w:pPr>
      <w:r w:rsidRPr="00E13E44">
        <w:rPr>
          <w:rFonts w:cs="Arial"/>
        </w:rPr>
        <w:t xml:space="preserve">Programs &amp; Services </w:t>
      </w:r>
    </w:p>
    <w:p w14:paraId="3263CA18" w14:textId="004D4F58" w:rsidR="0017182D" w:rsidRPr="00E13E44" w:rsidRDefault="00D44DB3" w:rsidP="00F72968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I</w:t>
      </w:r>
      <w:r w:rsidR="00943490" w:rsidRPr="00E13E44">
        <w:rPr>
          <w:rFonts w:cs="Arial"/>
        </w:rPr>
        <w:t>nclude information about RE and what children with disabilities and their parents or caregivers can expect. Include links to other pages for further information.</w:t>
      </w:r>
      <w:r w:rsidR="000A2601" w:rsidRPr="00E13E44">
        <w:rPr>
          <w:rFonts w:cs="Arial"/>
        </w:rPr>
        <w:t xml:space="preserve"> </w:t>
      </w:r>
    </w:p>
    <w:p w14:paraId="394CBF47" w14:textId="28C40F2C" w:rsidR="0017182D" w:rsidRPr="00E13E44" w:rsidRDefault="0017182D" w:rsidP="00F72968">
      <w:pPr>
        <w:pStyle w:val="ListParagraph"/>
        <w:numPr>
          <w:ilvl w:val="0"/>
          <w:numId w:val="15"/>
        </w:numPr>
        <w:rPr>
          <w:rFonts w:cs="Arial"/>
        </w:rPr>
      </w:pPr>
      <w:r w:rsidRPr="00E13E44">
        <w:rPr>
          <w:rFonts w:cs="Arial"/>
        </w:rPr>
        <w:t>Include information on Pastoral Care and other services available</w:t>
      </w:r>
      <w:r w:rsidR="000A2601" w:rsidRPr="00E13E44">
        <w:rPr>
          <w:rFonts w:cs="Arial"/>
        </w:rPr>
        <w:t>.</w:t>
      </w:r>
      <w:r w:rsidRPr="00E13E44">
        <w:rPr>
          <w:rFonts w:cs="Arial"/>
        </w:rPr>
        <w:t xml:space="preserve"> </w:t>
      </w:r>
    </w:p>
    <w:p w14:paraId="5052E859" w14:textId="7C70315D" w:rsidR="0017182D" w:rsidRPr="00E13E44" w:rsidRDefault="000A2601" w:rsidP="00F72968">
      <w:pPr>
        <w:pStyle w:val="ListParagraph"/>
        <w:numPr>
          <w:ilvl w:val="0"/>
          <w:numId w:val="15"/>
        </w:numPr>
        <w:rPr>
          <w:rFonts w:cs="Arial"/>
        </w:rPr>
      </w:pPr>
      <w:r w:rsidRPr="00E13E44">
        <w:rPr>
          <w:rFonts w:cs="Arial"/>
        </w:rPr>
        <w:t>List any support groups and link (if applicable) to their pages such as: AA, Al</w:t>
      </w:r>
      <w:r w:rsidR="00FB7746" w:rsidRPr="00E13E44">
        <w:rPr>
          <w:rFonts w:cs="Arial"/>
        </w:rPr>
        <w:t>-A</w:t>
      </w:r>
      <w:r w:rsidRPr="00E13E44">
        <w:rPr>
          <w:rFonts w:cs="Arial"/>
        </w:rPr>
        <w:t xml:space="preserve">non, NAMI, grief groups, or groups for people with mental health </w:t>
      </w:r>
      <w:r w:rsidR="00262895">
        <w:rPr>
          <w:rFonts w:cs="Arial"/>
        </w:rPr>
        <w:t>concerns.</w:t>
      </w:r>
    </w:p>
    <w:p w14:paraId="1F14C588" w14:textId="318F1F60" w:rsidR="00854EFF" w:rsidRPr="00E13E44" w:rsidRDefault="00854EFF" w:rsidP="00854EFF">
      <w:pPr>
        <w:pStyle w:val="ListParagraph"/>
        <w:numPr>
          <w:ilvl w:val="0"/>
          <w:numId w:val="6"/>
        </w:numPr>
        <w:spacing w:after="0"/>
        <w:rPr>
          <w:rFonts w:cs="Arial"/>
          <w:szCs w:val="24"/>
        </w:rPr>
      </w:pPr>
      <w:r w:rsidRPr="00E13E44">
        <w:rPr>
          <w:rFonts w:cs="Arial"/>
          <w:szCs w:val="24"/>
        </w:rPr>
        <w:t xml:space="preserve">Include information on your church’s policies regarding: </w:t>
      </w:r>
    </w:p>
    <w:p w14:paraId="7AEAB038" w14:textId="53CD179C" w:rsidR="00854EFF" w:rsidRPr="00E13E44" w:rsidRDefault="00854EFF" w:rsidP="00854EFF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Service animals</w:t>
      </w:r>
    </w:p>
    <w:p w14:paraId="18774EEE" w14:textId="4BA67AAA" w:rsidR="00854EFF" w:rsidRPr="00E13E44" w:rsidRDefault="00854EFF" w:rsidP="00854EFF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Chemical Sensitivity</w:t>
      </w:r>
    </w:p>
    <w:p w14:paraId="341BBA3B" w14:textId="3956BEFD" w:rsidR="00854EFF" w:rsidRPr="00E13E44" w:rsidRDefault="00854EFF" w:rsidP="00854EFF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Food allergies</w:t>
      </w:r>
    </w:p>
    <w:p w14:paraId="40DA652A" w14:textId="74B71360" w:rsidR="00ED2B99" w:rsidRDefault="003635E7" w:rsidP="00ED2B99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Emergency Procedure</w:t>
      </w:r>
    </w:p>
    <w:p w14:paraId="2A3AC5CC" w14:textId="77777777" w:rsidR="00ED2B99" w:rsidRPr="00ED2B99" w:rsidRDefault="00ED2B99" w:rsidP="00ED2B99">
      <w:pPr>
        <w:ind w:left="720"/>
        <w:rPr>
          <w:rFonts w:cs="Arial"/>
        </w:rPr>
      </w:pPr>
      <w:r w:rsidRPr="00ED2B99">
        <w:rPr>
          <w:rFonts w:cs="Arial"/>
          <w:b/>
          <w:bCs/>
        </w:rPr>
        <w:t>While this list may not be complete, it is rather extensive. Please do what you can wherever applicable.</w:t>
      </w:r>
      <w:r w:rsidRPr="00ED2B99">
        <w:rPr>
          <w:rFonts w:cs="Arial"/>
        </w:rPr>
        <w:t xml:space="preserve"> </w:t>
      </w:r>
    </w:p>
    <w:p w14:paraId="2E6F3027" w14:textId="06BD60E4" w:rsidR="00ED2B99" w:rsidRPr="00ED2B99" w:rsidRDefault="00ED2B99" w:rsidP="00ED2B99">
      <w:pPr>
        <w:rPr>
          <w:rFonts w:cs="Arial"/>
          <w:szCs w:val="24"/>
        </w:rPr>
      </w:pPr>
    </w:p>
    <w:p w14:paraId="337C7F17" w14:textId="1E37A336" w:rsidR="00046E62" w:rsidRPr="00E13E44" w:rsidRDefault="0036629F" w:rsidP="00E51C0A">
      <w:pPr>
        <w:rPr>
          <w:rFonts w:cs="Arial"/>
          <w:szCs w:val="24"/>
        </w:rPr>
      </w:pPr>
      <w:r w:rsidRPr="00E13E44">
        <w:rPr>
          <w:rFonts w:cs="Arial"/>
          <w:szCs w:val="24"/>
        </w:rPr>
        <w:t>Do you have other ideas that we should add? Please let us know</w:t>
      </w:r>
      <w:r w:rsidR="00D44DB3">
        <w:rPr>
          <w:rFonts w:cs="Arial"/>
          <w:szCs w:val="24"/>
        </w:rPr>
        <w:t>, w</w:t>
      </w:r>
      <w:r w:rsidRPr="00E13E44">
        <w:rPr>
          <w:rFonts w:cs="Arial"/>
          <w:szCs w:val="24"/>
        </w:rPr>
        <w:t xml:space="preserve">e’d like to share your ideas with other congregations! Please send suggestions to </w:t>
      </w:r>
      <w:hyperlink r:id="rId10" w:history="1">
        <w:r w:rsidR="006D4E0D" w:rsidRPr="00812896">
          <w:rPr>
            <w:rStyle w:val="Hyperlink"/>
          </w:rPr>
          <w:t>shellyrohe@gmail.com</w:t>
        </w:r>
      </w:hyperlink>
      <w:r w:rsidR="006D4E0D">
        <w:t xml:space="preserve"> </w:t>
      </w:r>
      <w:r w:rsidR="005F480D" w:rsidRPr="00E13E44">
        <w:rPr>
          <w:rFonts w:cs="Arial"/>
          <w:szCs w:val="24"/>
        </w:rPr>
        <w:t xml:space="preserve"> If you would like </w:t>
      </w:r>
      <w:r w:rsidR="003444E8">
        <w:rPr>
          <w:rFonts w:cs="Arial"/>
          <w:szCs w:val="24"/>
        </w:rPr>
        <w:t>further</w:t>
      </w:r>
      <w:r w:rsidR="005F480D" w:rsidRPr="00E13E44">
        <w:rPr>
          <w:rFonts w:cs="Arial"/>
          <w:szCs w:val="24"/>
        </w:rPr>
        <w:t xml:space="preserve"> recommendations for a second page on your website, send me that message as well</w:t>
      </w:r>
      <w:r w:rsidR="00D44DB3">
        <w:rPr>
          <w:rFonts w:cs="Arial"/>
          <w:szCs w:val="24"/>
        </w:rPr>
        <w:t>.</w:t>
      </w:r>
    </w:p>
    <w:sectPr w:rsidR="00046E62" w:rsidRPr="00E13E44" w:rsidSect="007B1651">
      <w:headerReference w:type="default" r:id="rId11"/>
      <w:footerReference w:type="default" r:id="rId12"/>
      <w:pgSz w:w="12240" w:h="15840"/>
      <w:pgMar w:top="27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C0C2" w14:textId="77777777" w:rsidR="00AF659A" w:rsidRDefault="00AF659A" w:rsidP="007B1651">
      <w:pPr>
        <w:spacing w:after="0" w:line="240" w:lineRule="auto"/>
      </w:pPr>
      <w:r>
        <w:separator/>
      </w:r>
    </w:p>
  </w:endnote>
  <w:endnote w:type="continuationSeparator" w:id="0">
    <w:p w14:paraId="2874A703" w14:textId="77777777" w:rsidR="00AF659A" w:rsidRDefault="00AF659A" w:rsidP="007B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0921" w14:textId="44BA3ACF" w:rsidR="004170AE" w:rsidRDefault="00453053" w:rsidP="0061344E">
    <w:pPr>
      <w:tabs>
        <w:tab w:val="center" w:pos="4550"/>
        <w:tab w:val="left" w:pos="5818"/>
      </w:tabs>
      <w:ind w:right="260"/>
      <w:rPr>
        <w:color w:val="222A35" w:themeColor="text2" w:themeShade="80"/>
        <w:szCs w:val="24"/>
      </w:rPr>
    </w:pPr>
    <w:r>
      <w:t>Congregational</w:t>
    </w:r>
    <w:r w:rsidR="006D4E0D">
      <w:t xml:space="preserve"> Website</w:t>
    </w:r>
    <w:r>
      <w:t xml:space="preserve"> Accessibility Information </w:t>
    </w:r>
    <w:r w:rsidR="006D4E0D">
      <w:t xml:space="preserve">       </w:t>
    </w:r>
    <w:r w:rsidR="006D4E0D" w:rsidRPr="006D4E0D">
      <w:rPr>
        <w:szCs w:val="24"/>
      </w:rPr>
      <w:t xml:space="preserve">January </w:t>
    </w:r>
    <w:r w:rsidR="006D4E0D">
      <w:rPr>
        <w:szCs w:val="24"/>
      </w:rPr>
      <w:t xml:space="preserve">2022        </w:t>
    </w:r>
    <w:r w:rsidR="004170AE" w:rsidRPr="006D4E0D">
      <w:rPr>
        <w:color w:val="000000" w:themeColor="text1"/>
        <w:spacing w:val="60"/>
        <w:szCs w:val="24"/>
      </w:rPr>
      <w:t>Page</w:t>
    </w:r>
    <w:r w:rsidR="004170AE" w:rsidRPr="006D4E0D">
      <w:rPr>
        <w:color w:val="000000" w:themeColor="text1"/>
        <w:szCs w:val="24"/>
      </w:rPr>
      <w:t xml:space="preserve"> </w:t>
    </w:r>
    <w:r w:rsidR="004170AE" w:rsidRPr="006D4E0D">
      <w:rPr>
        <w:color w:val="000000" w:themeColor="text1"/>
        <w:szCs w:val="24"/>
      </w:rPr>
      <w:fldChar w:fldCharType="begin"/>
    </w:r>
    <w:r w:rsidR="004170AE" w:rsidRPr="006D4E0D">
      <w:rPr>
        <w:color w:val="000000" w:themeColor="text1"/>
        <w:szCs w:val="24"/>
      </w:rPr>
      <w:instrText xml:space="preserve"> PAGE   \* MERGEFORMAT </w:instrText>
    </w:r>
    <w:r w:rsidR="004170AE" w:rsidRPr="006D4E0D">
      <w:rPr>
        <w:color w:val="000000" w:themeColor="text1"/>
        <w:szCs w:val="24"/>
      </w:rPr>
      <w:fldChar w:fldCharType="separate"/>
    </w:r>
    <w:r w:rsidR="004170AE" w:rsidRPr="006D4E0D">
      <w:rPr>
        <w:noProof/>
        <w:color w:val="000000" w:themeColor="text1"/>
        <w:szCs w:val="24"/>
      </w:rPr>
      <w:t>1</w:t>
    </w:r>
    <w:r w:rsidR="004170AE" w:rsidRPr="006D4E0D">
      <w:rPr>
        <w:color w:val="000000" w:themeColor="text1"/>
        <w:szCs w:val="24"/>
      </w:rPr>
      <w:fldChar w:fldCharType="end"/>
    </w:r>
    <w:r w:rsidR="004170AE" w:rsidRPr="006D4E0D">
      <w:rPr>
        <w:color w:val="000000" w:themeColor="text1"/>
        <w:szCs w:val="24"/>
      </w:rPr>
      <w:t xml:space="preserve"> | </w:t>
    </w:r>
    <w:r w:rsidR="004170AE" w:rsidRPr="006D4E0D">
      <w:rPr>
        <w:color w:val="000000" w:themeColor="text1"/>
        <w:szCs w:val="24"/>
      </w:rPr>
      <w:fldChar w:fldCharType="begin"/>
    </w:r>
    <w:r w:rsidR="004170AE" w:rsidRPr="006D4E0D">
      <w:rPr>
        <w:color w:val="000000" w:themeColor="text1"/>
        <w:szCs w:val="24"/>
      </w:rPr>
      <w:instrText xml:space="preserve"> NUMPAGES  \* Arabic  \* MERGEFORMAT </w:instrText>
    </w:r>
    <w:r w:rsidR="004170AE" w:rsidRPr="006D4E0D">
      <w:rPr>
        <w:color w:val="000000" w:themeColor="text1"/>
        <w:szCs w:val="24"/>
      </w:rPr>
      <w:fldChar w:fldCharType="separate"/>
    </w:r>
    <w:r w:rsidR="004170AE" w:rsidRPr="006D4E0D">
      <w:rPr>
        <w:noProof/>
        <w:color w:val="000000" w:themeColor="text1"/>
        <w:szCs w:val="24"/>
      </w:rPr>
      <w:t>1</w:t>
    </w:r>
    <w:r w:rsidR="004170AE" w:rsidRPr="006D4E0D">
      <w:rPr>
        <w:color w:val="000000" w:themeColor="text1"/>
        <w:szCs w:val="24"/>
      </w:rPr>
      <w:fldChar w:fldCharType="end"/>
    </w:r>
  </w:p>
  <w:p w14:paraId="52A9154E" w14:textId="77777777" w:rsidR="001225AA" w:rsidRDefault="0012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5893" w14:textId="77777777" w:rsidR="00AF659A" w:rsidRDefault="00AF659A" w:rsidP="007B1651">
      <w:pPr>
        <w:spacing w:after="0" w:line="240" w:lineRule="auto"/>
      </w:pPr>
      <w:r>
        <w:separator/>
      </w:r>
    </w:p>
  </w:footnote>
  <w:footnote w:type="continuationSeparator" w:id="0">
    <w:p w14:paraId="1C3EAFD9" w14:textId="77777777" w:rsidR="00AF659A" w:rsidRDefault="00AF659A" w:rsidP="007B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2C23" w14:textId="1F5F8F57" w:rsidR="001225AA" w:rsidRDefault="001225AA">
    <w:pPr>
      <w:pStyle w:val="Header"/>
      <w:jc w:val="right"/>
    </w:pPr>
  </w:p>
  <w:p w14:paraId="26B4559D" w14:textId="77777777" w:rsidR="007B1651" w:rsidRDefault="007B1651" w:rsidP="007B16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D41"/>
    <w:multiLevelType w:val="hybridMultilevel"/>
    <w:tmpl w:val="D374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5D10"/>
    <w:multiLevelType w:val="hybridMultilevel"/>
    <w:tmpl w:val="0E1CC50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5AAC"/>
    <w:multiLevelType w:val="hybridMultilevel"/>
    <w:tmpl w:val="21CC07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C5B2B"/>
    <w:multiLevelType w:val="hybridMultilevel"/>
    <w:tmpl w:val="E33299D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223E"/>
    <w:multiLevelType w:val="hybridMultilevel"/>
    <w:tmpl w:val="4CB63194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3C2"/>
    <w:multiLevelType w:val="hybridMultilevel"/>
    <w:tmpl w:val="DCC61C1C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E62A0"/>
    <w:multiLevelType w:val="hybridMultilevel"/>
    <w:tmpl w:val="889C4A4E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667C6"/>
    <w:multiLevelType w:val="hybridMultilevel"/>
    <w:tmpl w:val="E6F0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7065"/>
    <w:multiLevelType w:val="hybridMultilevel"/>
    <w:tmpl w:val="410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215B5"/>
    <w:multiLevelType w:val="hybridMultilevel"/>
    <w:tmpl w:val="FC3ADAE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1854"/>
    <w:multiLevelType w:val="hybridMultilevel"/>
    <w:tmpl w:val="F2FC5056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41B7F"/>
    <w:multiLevelType w:val="hybridMultilevel"/>
    <w:tmpl w:val="5E5C71DE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39BB"/>
    <w:multiLevelType w:val="hybridMultilevel"/>
    <w:tmpl w:val="DD98C2AA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82035"/>
    <w:multiLevelType w:val="hybridMultilevel"/>
    <w:tmpl w:val="A40C0604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77CCB"/>
    <w:multiLevelType w:val="hybridMultilevel"/>
    <w:tmpl w:val="72E0597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03021C-DD56-4ECA-A15B-05DA6A6B9926}"/>
    <w:docVar w:name="dgnword-eventsink" w:val="3127889051856"/>
  </w:docVars>
  <w:rsids>
    <w:rsidRoot w:val="0036629F"/>
    <w:rsid w:val="000116A8"/>
    <w:rsid w:val="00012A3C"/>
    <w:rsid w:val="00032DDF"/>
    <w:rsid w:val="00033EEB"/>
    <w:rsid w:val="00046E62"/>
    <w:rsid w:val="00067A11"/>
    <w:rsid w:val="00080AB8"/>
    <w:rsid w:val="000852C2"/>
    <w:rsid w:val="000A2601"/>
    <w:rsid w:val="000A63B7"/>
    <w:rsid w:val="00103C24"/>
    <w:rsid w:val="001225AA"/>
    <w:rsid w:val="00126A59"/>
    <w:rsid w:val="0017182D"/>
    <w:rsid w:val="001B4408"/>
    <w:rsid w:val="001C392E"/>
    <w:rsid w:val="001C6D62"/>
    <w:rsid w:val="002423F4"/>
    <w:rsid w:val="0025565C"/>
    <w:rsid w:val="00262895"/>
    <w:rsid w:val="00265382"/>
    <w:rsid w:val="002811CC"/>
    <w:rsid w:val="00283B35"/>
    <w:rsid w:val="002A7CA7"/>
    <w:rsid w:val="002B281B"/>
    <w:rsid w:val="002F22D9"/>
    <w:rsid w:val="003044F4"/>
    <w:rsid w:val="00307DF6"/>
    <w:rsid w:val="003105B9"/>
    <w:rsid w:val="003444E8"/>
    <w:rsid w:val="003546B4"/>
    <w:rsid w:val="003635E7"/>
    <w:rsid w:val="0036629F"/>
    <w:rsid w:val="00386259"/>
    <w:rsid w:val="004170AE"/>
    <w:rsid w:val="00453053"/>
    <w:rsid w:val="004673BE"/>
    <w:rsid w:val="00492EB9"/>
    <w:rsid w:val="004A3CED"/>
    <w:rsid w:val="004F1096"/>
    <w:rsid w:val="00551F50"/>
    <w:rsid w:val="00556F84"/>
    <w:rsid w:val="005878FA"/>
    <w:rsid w:val="005B4E34"/>
    <w:rsid w:val="005B5E08"/>
    <w:rsid w:val="005F480D"/>
    <w:rsid w:val="005F57BD"/>
    <w:rsid w:val="0061344E"/>
    <w:rsid w:val="006A6AE5"/>
    <w:rsid w:val="006D0FD6"/>
    <w:rsid w:val="006D4E0D"/>
    <w:rsid w:val="00727759"/>
    <w:rsid w:val="007A27FD"/>
    <w:rsid w:val="007B1651"/>
    <w:rsid w:val="00820312"/>
    <w:rsid w:val="008365BB"/>
    <w:rsid w:val="00854EFF"/>
    <w:rsid w:val="00884EAD"/>
    <w:rsid w:val="00887617"/>
    <w:rsid w:val="008C3BE5"/>
    <w:rsid w:val="00930AAE"/>
    <w:rsid w:val="00943490"/>
    <w:rsid w:val="009450D0"/>
    <w:rsid w:val="00967038"/>
    <w:rsid w:val="009B2AAA"/>
    <w:rsid w:val="009B49BF"/>
    <w:rsid w:val="009E456B"/>
    <w:rsid w:val="00A0111E"/>
    <w:rsid w:val="00A81F6E"/>
    <w:rsid w:val="00AA519E"/>
    <w:rsid w:val="00AB4BE6"/>
    <w:rsid w:val="00AF659A"/>
    <w:rsid w:val="00B623A3"/>
    <w:rsid w:val="00B77029"/>
    <w:rsid w:val="00C1715A"/>
    <w:rsid w:val="00C242F6"/>
    <w:rsid w:val="00C56EC8"/>
    <w:rsid w:val="00C85459"/>
    <w:rsid w:val="00C918CC"/>
    <w:rsid w:val="00C965CC"/>
    <w:rsid w:val="00CB22E8"/>
    <w:rsid w:val="00CC569F"/>
    <w:rsid w:val="00CC7E5B"/>
    <w:rsid w:val="00D0200D"/>
    <w:rsid w:val="00D100E7"/>
    <w:rsid w:val="00D3481C"/>
    <w:rsid w:val="00D44DB3"/>
    <w:rsid w:val="00E13E44"/>
    <w:rsid w:val="00E51C0A"/>
    <w:rsid w:val="00E8028F"/>
    <w:rsid w:val="00ED2B99"/>
    <w:rsid w:val="00EE3658"/>
    <w:rsid w:val="00F042E4"/>
    <w:rsid w:val="00F10511"/>
    <w:rsid w:val="00F2774C"/>
    <w:rsid w:val="00F72968"/>
    <w:rsid w:val="00F83762"/>
    <w:rsid w:val="00FB6EC7"/>
    <w:rsid w:val="00FB7746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8B2DF"/>
  <w15:chartTrackingRefBased/>
  <w15:docId w15:val="{6A5B3E2C-377D-43E5-9E24-7BE9DD1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0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0D0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968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C0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2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651"/>
  </w:style>
  <w:style w:type="paragraph" w:styleId="Footer">
    <w:name w:val="footer"/>
    <w:basedOn w:val="Normal"/>
    <w:link w:val="FooterChar"/>
    <w:uiPriority w:val="99"/>
    <w:unhideWhenUsed/>
    <w:rsid w:val="007B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651"/>
  </w:style>
  <w:style w:type="character" w:customStyle="1" w:styleId="Heading1Char">
    <w:name w:val="Heading 1 Char"/>
    <w:basedOn w:val="DefaultParagraphFont"/>
    <w:link w:val="Heading1"/>
    <w:uiPriority w:val="9"/>
    <w:rsid w:val="009450D0"/>
    <w:rPr>
      <w:rFonts w:ascii="Arial" w:eastAsiaTheme="majorEastAsia" w:hAnsi="Arial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968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C0A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styleId="Strong">
    <w:name w:val="Strong"/>
    <w:basedOn w:val="DefaultParagraphFont"/>
    <w:uiPriority w:val="22"/>
    <w:qFormat/>
    <w:rsid w:val="00012A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56F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2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6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68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7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ellyroh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F807-D8A7-4658-B12D-9FD7418F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Meyers</dc:creator>
  <cp:keywords/>
  <dc:description/>
  <cp:lastModifiedBy>Shelly Rohe</cp:lastModifiedBy>
  <cp:revision>2</cp:revision>
  <cp:lastPrinted>2021-05-18T16:08:00Z</cp:lastPrinted>
  <dcterms:created xsi:type="dcterms:W3CDTF">2022-01-04T23:27:00Z</dcterms:created>
  <dcterms:modified xsi:type="dcterms:W3CDTF">2022-01-04T23:27:00Z</dcterms:modified>
</cp:coreProperties>
</file>